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5370AE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723B16">
        <w:rPr>
          <w:rFonts w:ascii="Arial Unicode MS" w:eastAsia="Arial Unicode MS" w:hAnsi="Arial Unicode MS" w:cs="Arial Unicode MS"/>
          <w:b/>
          <w:sz w:val="22"/>
          <w:szCs w:val="22"/>
        </w:rPr>
        <w:t>45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11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DF326A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DF326A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DF326A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DF326A" w:rsidRPr="00DF326A">
        <w:rPr>
          <w:rFonts w:ascii="Arial Unicode MS" w:eastAsia="Arial Unicode MS" w:hAnsi="Arial Unicode MS" w:cs="Arial Unicode MS"/>
          <w:b/>
        </w:rPr>
        <w:t>ANTONIA VIEIRA DE AZEVEDO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A27FBA" w:rsidRPr="00A27FBA">
        <w:rPr>
          <w:rFonts w:ascii="Arial Unicode MS" w:eastAsia="Arial Unicode MS" w:hAnsi="Arial Unicode MS" w:cs="Arial Unicode MS"/>
        </w:rPr>
        <w:t>494427</w:t>
      </w:r>
      <w:r w:rsidR="00EC168D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2735F8" w:rsidRPr="002735F8">
        <w:rPr>
          <w:rFonts w:ascii="Arial Unicode MS" w:eastAsia="Arial Unicode MS" w:hAnsi="Arial Unicode MS" w:cs="Arial Unicode MS"/>
        </w:rPr>
        <w:t>582.032.901-59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r w:rsidR="00877C3F">
        <w:rPr>
          <w:rFonts w:ascii="Arial Unicode MS" w:eastAsia="Arial Unicode MS" w:hAnsi="Arial Unicode MS" w:cs="Arial Unicode MS"/>
        </w:rPr>
        <w:t>de Serviços Gerais</w:t>
      </w:r>
      <w:r w:rsidR="0027663C">
        <w:rPr>
          <w:rFonts w:ascii="Arial Unicode MS" w:eastAsia="Arial Unicode MS" w:hAnsi="Arial Unicode MS" w:cs="Arial Unicode MS"/>
        </w:rPr>
        <w:t>, lotad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DE2E2A">
        <w:rPr>
          <w:rFonts w:ascii="Arial Unicode MS" w:eastAsia="Arial Unicode MS" w:hAnsi="Arial Unicode MS" w:cs="Arial Unicode MS"/>
        </w:rPr>
        <w:t>Administração</w:t>
      </w:r>
      <w:r w:rsidR="000B41A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7B5728">
        <w:rPr>
          <w:rFonts w:ascii="Arial Unicode MS" w:eastAsia="Arial Unicode MS" w:hAnsi="Arial Unicode MS" w:cs="Arial Unicode MS"/>
        </w:rPr>
        <w:t xml:space="preserve">indenização de </w:t>
      </w:r>
      <w:r w:rsidR="00C303A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0 (</w:t>
      </w:r>
      <w:r w:rsidR="00C303A8">
        <w:rPr>
          <w:rFonts w:ascii="Arial Unicode MS" w:eastAsia="Arial Unicode MS" w:hAnsi="Arial Unicode MS" w:cs="Arial Unicode MS"/>
        </w:rPr>
        <w:t>dez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 w:rsidR="00F6482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 w:rsidR="00DD1CC7">
        <w:rPr>
          <w:rFonts w:ascii="Arial Unicode MS" w:eastAsia="Arial Unicode MS" w:hAnsi="Arial Unicode MS" w:cs="Arial Unicode MS"/>
        </w:rPr>
        <w:t>1</w:t>
      </w:r>
      <w:r w:rsidR="00DE2E2A">
        <w:rPr>
          <w:rFonts w:ascii="Arial Unicode MS" w:eastAsia="Arial Unicode MS" w:hAnsi="Arial Unicode MS" w:cs="Arial Unicode MS"/>
        </w:rPr>
        <w:t>0</w:t>
      </w:r>
      <w:r w:rsidR="00E57562"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BC6033">
        <w:rPr>
          <w:rFonts w:ascii="Arial Unicode MS" w:eastAsia="Arial Unicode MS" w:hAnsi="Arial Unicode MS" w:cs="Arial Unicode MS"/>
        </w:rPr>
        <w:t>2</w:t>
      </w:r>
      <w:r w:rsidR="0027663C">
        <w:rPr>
          <w:rFonts w:ascii="Arial Unicode MS" w:eastAsia="Arial Unicode MS" w:hAnsi="Arial Unicode MS" w:cs="Arial Unicode MS"/>
        </w:rPr>
        <w:t>/20</w:t>
      </w:r>
      <w:r w:rsidR="009E795F">
        <w:rPr>
          <w:rFonts w:ascii="Arial Unicode MS" w:eastAsia="Arial Unicode MS" w:hAnsi="Arial Unicode MS" w:cs="Arial Unicode MS"/>
        </w:rPr>
        <w:t>1</w:t>
      </w:r>
      <w:r w:rsidR="00DE2E2A">
        <w:rPr>
          <w:rFonts w:ascii="Arial Unicode MS" w:eastAsia="Arial Unicode MS" w:hAnsi="Arial Unicode MS" w:cs="Arial Unicode MS"/>
        </w:rPr>
        <w:t>6</w:t>
      </w:r>
      <w:r w:rsidR="00F727A8">
        <w:rPr>
          <w:rFonts w:ascii="Arial Unicode MS" w:eastAsia="Arial Unicode MS" w:hAnsi="Arial Unicode MS" w:cs="Arial Unicode MS"/>
        </w:rPr>
        <w:t xml:space="preserve"> a </w:t>
      </w:r>
      <w:r w:rsidR="00DD1CC7">
        <w:rPr>
          <w:rFonts w:ascii="Arial Unicode MS" w:eastAsia="Arial Unicode MS" w:hAnsi="Arial Unicode MS" w:cs="Arial Unicode MS"/>
        </w:rPr>
        <w:t>1</w:t>
      </w:r>
      <w:r w:rsidR="00DE2E2A">
        <w:rPr>
          <w:rFonts w:ascii="Arial Unicode MS" w:eastAsia="Arial Unicode MS" w:hAnsi="Arial Unicode MS" w:cs="Arial Unicode MS"/>
        </w:rPr>
        <w:t>0</w:t>
      </w:r>
      <w:r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BC6033">
        <w:rPr>
          <w:rFonts w:ascii="Arial Unicode MS" w:eastAsia="Arial Unicode MS" w:hAnsi="Arial Unicode MS" w:cs="Arial Unicode MS"/>
        </w:rPr>
        <w:t>2</w:t>
      </w:r>
      <w:r w:rsidR="0027663C">
        <w:rPr>
          <w:rFonts w:ascii="Arial Unicode MS" w:eastAsia="Arial Unicode MS" w:hAnsi="Arial Unicode MS" w:cs="Arial Unicode MS"/>
        </w:rPr>
        <w:t>/20</w:t>
      </w:r>
      <w:r w:rsidR="00AE7449">
        <w:rPr>
          <w:rFonts w:ascii="Arial Unicode MS" w:eastAsia="Arial Unicode MS" w:hAnsi="Arial Unicode MS" w:cs="Arial Unicode MS"/>
        </w:rPr>
        <w:t>1</w:t>
      </w:r>
      <w:r w:rsidR="00DE2E2A">
        <w:rPr>
          <w:rFonts w:ascii="Arial Unicode MS" w:eastAsia="Arial Unicode MS" w:hAnsi="Arial Unicode MS" w:cs="Arial Unicode MS"/>
        </w:rPr>
        <w:t>7</w:t>
      </w:r>
      <w:r w:rsidR="00115D66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1328D3" w:rsidRPr="005C3D05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85513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31228">
        <w:rPr>
          <w:rFonts w:ascii="Arial Unicode MS" w:eastAsia="Arial Unicode MS" w:hAnsi="Arial Unicode MS" w:cs="Arial Unicode MS"/>
          <w:sz w:val="22"/>
          <w:szCs w:val="22"/>
        </w:rPr>
        <w:t xml:space="preserve">com efeitos retroativos </w:t>
      </w:r>
      <w:r w:rsidR="0058734B">
        <w:rPr>
          <w:rFonts w:ascii="Arial Unicode MS" w:eastAsia="Arial Unicode MS" w:hAnsi="Arial Unicode MS" w:cs="Arial Unicode MS"/>
          <w:sz w:val="22"/>
          <w:szCs w:val="22"/>
        </w:rPr>
        <w:t>a partir de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B4CEE">
        <w:rPr>
          <w:rFonts w:ascii="Arial Unicode MS" w:eastAsia="Arial Unicode MS" w:hAnsi="Arial Unicode MS" w:cs="Arial Unicode MS"/>
          <w:sz w:val="22"/>
          <w:szCs w:val="22"/>
        </w:rPr>
        <w:t>17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331228">
        <w:rPr>
          <w:rFonts w:ascii="Arial Unicode MS" w:eastAsia="Arial Unicode MS" w:hAnsi="Arial Unicode MS" w:cs="Arial Unicode MS"/>
          <w:sz w:val="22"/>
          <w:szCs w:val="22"/>
        </w:rPr>
        <w:t>4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B5728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723B16">
        <w:rPr>
          <w:rFonts w:ascii="Arial Unicode MS" w:eastAsia="Arial Unicode MS" w:hAnsi="Arial Unicode MS" w:cs="Arial Unicode MS"/>
        </w:rPr>
        <w:t>11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723B16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06" w:rsidRDefault="007F3F06" w:rsidP="008A1952">
      <w:pPr>
        <w:spacing w:after="0" w:line="240" w:lineRule="auto"/>
      </w:pPr>
      <w:r>
        <w:separator/>
      </w:r>
    </w:p>
  </w:endnote>
  <w:endnote w:type="continuationSeparator" w:id="0">
    <w:p w:rsidR="007F3F06" w:rsidRDefault="007F3F06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06" w:rsidRDefault="007F3F06" w:rsidP="008A1952">
      <w:pPr>
        <w:spacing w:after="0" w:line="240" w:lineRule="auto"/>
      </w:pPr>
      <w:r>
        <w:separator/>
      </w:r>
    </w:p>
  </w:footnote>
  <w:footnote w:type="continuationSeparator" w:id="0">
    <w:p w:rsidR="007F3F06" w:rsidRDefault="007F3F06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9D7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1228"/>
    <w:rsid w:val="00337982"/>
    <w:rsid w:val="00340D15"/>
    <w:rsid w:val="00352FD8"/>
    <w:rsid w:val="003833DF"/>
    <w:rsid w:val="0039440F"/>
    <w:rsid w:val="0039491F"/>
    <w:rsid w:val="003D4672"/>
    <w:rsid w:val="003F60B3"/>
    <w:rsid w:val="004022FA"/>
    <w:rsid w:val="00403C58"/>
    <w:rsid w:val="00411A6B"/>
    <w:rsid w:val="00440A71"/>
    <w:rsid w:val="0044550D"/>
    <w:rsid w:val="004B2E7C"/>
    <w:rsid w:val="004C112A"/>
    <w:rsid w:val="004D2C95"/>
    <w:rsid w:val="004E2606"/>
    <w:rsid w:val="004E793D"/>
    <w:rsid w:val="005370AE"/>
    <w:rsid w:val="00551E38"/>
    <w:rsid w:val="00553FF7"/>
    <w:rsid w:val="0058734B"/>
    <w:rsid w:val="00596B91"/>
    <w:rsid w:val="005A2F94"/>
    <w:rsid w:val="005F111E"/>
    <w:rsid w:val="005F1341"/>
    <w:rsid w:val="00624D01"/>
    <w:rsid w:val="00632151"/>
    <w:rsid w:val="00677820"/>
    <w:rsid w:val="006B575D"/>
    <w:rsid w:val="006C504B"/>
    <w:rsid w:val="00723B16"/>
    <w:rsid w:val="00743D44"/>
    <w:rsid w:val="00781E57"/>
    <w:rsid w:val="007A2AF8"/>
    <w:rsid w:val="007B07DB"/>
    <w:rsid w:val="007B5728"/>
    <w:rsid w:val="007D4CC2"/>
    <w:rsid w:val="007E36C1"/>
    <w:rsid w:val="007E75A4"/>
    <w:rsid w:val="007F3F06"/>
    <w:rsid w:val="00816B43"/>
    <w:rsid w:val="00826203"/>
    <w:rsid w:val="00855132"/>
    <w:rsid w:val="00875C8A"/>
    <w:rsid w:val="00877C3F"/>
    <w:rsid w:val="0088189E"/>
    <w:rsid w:val="008A1830"/>
    <w:rsid w:val="008A1952"/>
    <w:rsid w:val="008A290D"/>
    <w:rsid w:val="008C6A7E"/>
    <w:rsid w:val="008F0E0A"/>
    <w:rsid w:val="00920F97"/>
    <w:rsid w:val="00941BED"/>
    <w:rsid w:val="00983DA8"/>
    <w:rsid w:val="00993651"/>
    <w:rsid w:val="009A0811"/>
    <w:rsid w:val="009C2704"/>
    <w:rsid w:val="009D5944"/>
    <w:rsid w:val="009E795F"/>
    <w:rsid w:val="00A04926"/>
    <w:rsid w:val="00A15D37"/>
    <w:rsid w:val="00A2717E"/>
    <w:rsid w:val="00A27FBA"/>
    <w:rsid w:val="00A310B8"/>
    <w:rsid w:val="00A63916"/>
    <w:rsid w:val="00AC32EC"/>
    <w:rsid w:val="00AC6EC1"/>
    <w:rsid w:val="00AE7449"/>
    <w:rsid w:val="00B0038D"/>
    <w:rsid w:val="00B1601E"/>
    <w:rsid w:val="00B86F09"/>
    <w:rsid w:val="00BB2256"/>
    <w:rsid w:val="00BC2151"/>
    <w:rsid w:val="00BC443A"/>
    <w:rsid w:val="00BC6033"/>
    <w:rsid w:val="00BC73DC"/>
    <w:rsid w:val="00C303A8"/>
    <w:rsid w:val="00C5402A"/>
    <w:rsid w:val="00CA1E46"/>
    <w:rsid w:val="00CA3E32"/>
    <w:rsid w:val="00CB3DEB"/>
    <w:rsid w:val="00CB4CEE"/>
    <w:rsid w:val="00CD4EB6"/>
    <w:rsid w:val="00CD71FB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73CF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2018-08-14T13:03:00Z</dcterms:created>
  <dcterms:modified xsi:type="dcterms:W3CDTF">2018-08-14T13:03:00Z</dcterms:modified>
</cp:coreProperties>
</file>